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</w:tblGrid>
      <w:tr w:rsidR="000214F3" w14:paraId="511648DC" w14:textId="77777777" w:rsidTr="00FA21C9">
        <w:trPr>
          <w:cantSplit/>
        </w:trPr>
        <w:tc>
          <w:tcPr>
            <w:tcW w:w="1771" w:type="dxa"/>
          </w:tcPr>
          <w:p w14:paraId="724BDBD4" w14:textId="77777777" w:rsidR="000214F3" w:rsidRDefault="000214F3" w:rsidP="00FA21C9">
            <w:pPr>
              <w:pStyle w:val="Geenafstand"/>
            </w:pPr>
            <w:r>
              <w:rPr>
                <w:b/>
              </w:rPr>
              <w:t>Titel van de taak</w:t>
            </w:r>
          </w:p>
        </w:tc>
        <w:tc>
          <w:tcPr>
            <w:tcW w:w="7088" w:type="dxa"/>
          </w:tcPr>
          <w:p w14:paraId="633D3E30" w14:textId="77777777" w:rsidR="000214F3" w:rsidRDefault="000214F3" w:rsidP="00FA21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TAAK 6</w:t>
            </w:r>
          </w:p>
          <w:p w14:paraId="3F87A01D" w14:textId="77777777" w:rsidR="000214F3" w:rsidRDefault="000214F3" w:rsidP="00FA21C9">
            <w:r>
              <w:t>“ Diabetesspreekuur”</w:t>
            </w:r>
          </w:p>
        </w:tc>
      </w:tr>
      <w:tr w:rsidR="000214F3" w14:paraId="1E3C0DBA" w14:textId="77777777" w:rsidTr="00FA21C9">
        <w:trPr>
          <w:cantSplit/>
        </w:trPr>
        <w:tc>
          <w:tcPr>
            <w:tcW w:w="1771" w:type="dxa"/>
          </w:tcPr>
          <w:p w14:paraId="5EF5EEF8" w14:textId="77777777" w:rsidR="000214F3" w:rsidRDefault="000214F3" w:rsidP="00FA21C9">
            <w:pPr>
              <w:rPr>
                <w:b/>
              </w:rPr>
            </w:pPr>
            <w:r>
              <w:rPr>
                <w:b/>
              </w:rPr>
              <w:t xml:space="preserve">Soort taak </w:t>
            </w:r>
          </w:p>
        </w:tc>
        <w:tc>
          <w:tcPr>
            <w:tcW w:w="7088" w:type="dxa"/>
          </w:tcPr>
          <w:p w14:paraId="1BDD9223" w14:textId="77777777" w:rsidR="000214F3" w:rsidRDefault="000214F3" w:rsidP="00FA21C9">
            <w:r>
              <w:t>Toepassing en studie taak</w:t>
            </w:r>
          </w:p>
        </w:tc>
      </w:tr>
      <w:tr w:rsidR="000214F3" w14:paraId="3769D183" w14:textId="77777777" w:rsidTr="00FA21C9">
        <w:trPr>
          <w:cantSplit/>
        </w:trPr>
        <w:tc>
          <w:tcPr>
            <w:tcW w:w="1771" w:type="dxa"/>
          </w:tcPr>
          <w:p w14:paraId="00E75737" w14:textId="77777777" w:rsidR="000214F3" w:rsidRDefault="000214F3" w:rsidP="00FA21C9">
            <w:pPr>
              <w:rPr>
                <w:b/>
              </w:rPr>
            </w:pPr>
            <w:r>
              <w:rPr>
                <w:b/>
              </w:rPr>
              <w:t>Inleiding</w:t>
            </w:r>
          </w:p>
          <w:p w14:paraId="460986C3" w14:textId="77777777" w:rsidR="000214F3" w:rsidRDefault="000214F3" w:rsidP="00FA21C9">
            <w:pPr>
              <w:ind w:left="705"/>
            </w:pPr>
          </w:p>
        </w:tc>
        <w:tc>
          <w:tcPr>
            <w:tcW w:w="7088" w:type="dxa"/>
          </w:tcPr>
          <w:p w14:paraId="7683C001" w14:textId="77777777" w:rsidR="000214F3" w:rsidRDefault="000214F3" w:rsidP="00FA21C9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Mw. </w:t>
            </w:r>
            <w:proofErr w:type="spellStart"/>
            <w:r>
              <w:t>Pietersen</w:t>
            </w:r>
            <w:proofErr w:type="spellEnd"/>
            <w:r>
              <w:t xml:space="preserve"> komt tijdens het diabetesspreekuur naar de HA-praktijk. Ze levert bij jou urine in en komt straks voor een vingerprik. O jee, waar moet de urine op onderzocht worden. Ze heeft geen klachten van een UWI. Je stagebegeleidster zei dat je gewoon </w:t>
            </w:r>
            <w:proofErr w:type="spellStart"/>
            <w:r>
              <w:t>routine-onderzoek</w:t>
            </w:r>
            <w:proofErr w:type="spellEnd"/>
            <w:r>
              <w:t xml:space="preserve"> moest doen. Welke vingerprik moet je uitvoeren als mw. </w:t>
            </w:r>
            <w:proofErr w:type="spellStart"/>
            <w:r>
              <w:t>Pietersen</w:t>
            </w:r>
            <w:proofErr w:type="spellEnd"/>
            <w:r>
              <w:t xml:space="preserve"> straks bij jou komt.</w:t>
            </w:r>
          </w:p>
        </w:tc>
      </w:tr>
      <w:tr w:rsidR="000214F3" w14:paraId="1F888191" w14:textId="77777777" w:rsidTr="00FA21C9">
        <w:trPr>
          <w:cantSplit/>
        </w:trPr>
        <w:tc>
          <w:tcPr>
            <w:tcW w:w="1771" w:type="dxa"/>
          </w:tcPr>
          <w:p w14:paraId="71975ED6" w14:textId="77777777" w:rsidR="000214F3" w:rsidRDefault="000214F3" w:rsidP="00FA21C9">
            <w:pPr>
              <w:rPr>
                <w:b/>
              </w:rPr>
            </w:pPr>
            <w:r>
              <w:rPr>
                <w:b/>
              </w:rPr>
              <w:t>Werkwijze</w:t>
            </w:r>
          </w:p>
          <w:p w14:paraId="571E262F" w14:textId="77777777" w:rsidR="000214F3" w:rsidRDefault="000214F3" w:rsidP="00FA21C9"/>
        </w:tc>
        <w:tc>
          <w:tcPr>
            <w:tcW w:w="7088" w:type="dxa"/>
          </w:tcPr>
          <w:p w14:paraId="3AABCF63" w14:textId="77777777" w:rsidR="000214F3" w:rsidRDefault="000214F3" w:rsidP="00FA21C9">
            <w:r>
              <w:t>Opdrachten:</w:t>
            </w:r>
          </w:p>
          <w:p w14:paraId="6C3FDB89" w14:textId="77777777" w:rsidR="000214F3" w:rsidRDefault="000214F3" w:rsidP="000214F3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356"/>
            </w:pPr>
            <w:r>
              <w:t>Lees de informatie nog eens door over sticksreacties in de urine.</w:t>
            </w:r>
          </w:p>
          <w:p w14:paraId="68D5F70D" w14:textId="77777777" w:rsidR="000214F3" w:rsidRDefault="000214F3" w:rsidP="000214F3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356"/>
            </w:pPr>
            <w:r>
              <w:t>Zoek op welke verschillende sticksreacties je bij diabetescontrole moet uitvoeren.</w:t>
            </w:r>
          </w:p>
          <w:p w14:paraId="7373974B" w14:textId="77777777" w:rsidR="000214F3" w:rsidRDefault="000214F3" w:rsidP="000214F3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356"/>
            </w:pPr>
            <w:r>
              <w:t xml:space="preserve">Voor welke bepaling is het eventueel nodig om de urine aan te zuren, vanaf welke pH moet je de urine aanzuren. </w:t>
            </w:r>
          </w:p>
          <w:p w14:paraId="348015D4" w14:textId="77777777" w:rsidR="000214F3" w:rsidRDefault="000214F3" w:rsidP="000214F3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356"/>
            </w:pPr>
            <w:r>
              <w:t xml:space="preserve">Vul de tabel aan met de gegevens van de </w:t>
            </w:r>
            <w:proofErr w:type="spellStart"/>
            <w:r>
              <w:t>stick’s</w:t>
            </w:r>
            <w:proofErr w:type="spellEnd"/>
            <w:r>
              <w:t xml:space="preserve">; glucosurie, proteïnurie Zet 7 kolommen naast elkaar: </w:t>
            </w:r>
          </w:p>
          <w:p w14:paraId="30D229FA" w14:textId="77777777" w:rsidR="000214F3" w:rsidRDefault="000214F3" w:rsidP="000214F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naam teststrip; </w:t>
            </w:r>
          </w:p>
          <w:p w14:paraId="09A12BFF" w14:textId="77777777" w:rsidR="000214F3" w:rsidRDefault="000214F3" w:rsidP="000214F3">
            <w:pPr>
              <w:numPr>
                <w:ilvl w:val="0"/>
                <w:numId w:val="2"/>
              </w:numPr>
              <w:spacing w:after="0" w:line="240" w:lineRule="auto"/>
            </w:pPr>
            <w:r>
              <w:t>welke stof(</w:t>
            </w:r>
            <w:proofErr w:type="spellStart"/>
            <w:r>
              <w:t>fen</w:t>
            </w:r>
            <w:proofErr w:type="spellEnd"/>
            <w:r>
              <w:t xml:space="preserve">) aangetoond in urine; </w:t>
            </w:r>
          </w:p>
          <w:p w14:paraId="072196C1" w14:textId="77777777" w:rsidR="000214F3" w:rsidRDefault="000214F3" w:rsidP="000214F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storingen; </w:t>
            </w:r>
          </w:p>
          <w:p w14:paraId="2EA117AC" w14:textId="77777777" w:rsidR="000214F3" w:rsidRDefault="000214F3" w:rsidP="000214F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medische term bij positieve reactie; </w:t>
            </w:r>
          </w:p>
          <w:p w14:paraId="7515E5BE" w14:textId="77777777" w:rsidR="000214F3" w:rsidRDefault="000214F3" w:rsidP="000214F3">
            <w:pPr>
              <w:numPr>
                <w:ilvl w:val="0"/>
                <w:numId w:val="2"/>
              </w:numPr>
              <w:spacing w:after="0" w:line="240" w:lineRule="auto"/>
            </w:pPr>
            <w:r>
              <w:t>oorzaak aanwezigheid stoffen( ziektes)</w:t>
            </w:r>
          </w:p>
          <w:p w14:paraId="641B9611" w14:textId="77777777" w:rsidR="000214F3" w:rsidRDefault="000214F3" w:rsidP="000214F3">
            <w:pPr>
              <w:numPr>
                <w:ilvl w:val="0"/>
                <w:numId w:val="2"/>
              </w:numPr>
              <w:spacing w:after="0" w:line="240" w:lineRule="auto"/>
            </w:pPr>
            <w:r>
              <w:t>meer info;</w:t>
            </w:r>
          </w:p>
          <w:p w14:paraId="115907AF" w14:textId="77777777" w:rsidR="000214F3" w:rsidRDefault="000214F3" w:rsidP="000214F3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spacing w:after="0" w:line="240" w:lineRule="auto"/>
              <w:ind w:left="720" w:hanging="720"/>
            </w:pPr>
            <w:r>
              <w:t xml:space="preserve">     hoe noteer ik</w:t>
            </w:r>
          </w:p>
        </w:tc>
      </w:tr>
      <w:tr w:rsidR="000214F3" w14:paraId="176DD629" w14:textId="77777777" w:rsidTr="00FA21C9">
        <w:trPr>
          <w:cantSplit/>
          <w:trHeight w:val="246"/>
        </w:trPr>
        <w:tc>
          <w:tcPr>
            <w:tcW w:w="1771" w:type="dxa"/>
          </w:tcPr>
          <w:p w14:paraId="52DF6BF8" w14:textId="77777777" w:rsidR="000214F3" w:rsidRPr="00093E06" w:rsidRDefault="000214F3" w:rsidP="00FA21C9">
            <w:pPr>
              <w:pStyle w:val="Plattetek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Boeken/Media</w:t>
            </w:r>
          </w:p>
        </w:tc>
        <w:tc>
          <w:tcPr>
            <w:tcW w:w="7088" w:type="dxa"/>
          </w:tcPr>
          <w:p w14:paraId="603DF032" w14:textId="77777777" w:rsidR="000214F3" w:rsidRPr="008321C0" w:rsidRDefault="000214F3" w:rsidP="000214F3">
            <w:pPr>
              <w:pStyle w:val="Lijstalinea"/>
              <w:numPr>
                <w:ilvl w:val="0"/>
                <w:numId w:val="1"/>
              </w:numPr>
            </w:pPr>
            <w:r>
              <w:t>Boek ”</w:t>
            </w:r>
            <w:r w:rsidRPr="008321C0">
              <w:t xml:space="preserve"> </w:t>
            </w:r>
            <w:r>
              <w:t>Medisch-</w:t>
            </w:r>
            <w:r w:rsidRPr="000D3E42">
              <w:t>technisch handelen</w:t>
            </w:r>
            <w:r w:rsidRPr="008321C0">
              <w:t xml:space="preserve"> voor doktersassistenten”</w:t>
            </w:r>
          </w:p>
          <w:p w14:paraId="4334859B" w14:textId="77777777" w:rsidR="000214F3" w:rsidRDefault="000214F3" w:rsidP="000214F3">
            <w:pPr>
              <w:pStyle w:val="Lijstalinea"/>
              <w:numPr>
                <w:ilvl w:val="0"/>
                <w:numId w:val="1"/>
              </w:numPr>
            </w:pPr>
            <w:r>
              <w:t xml:space="preserve">Protocollenboek </w:t>
            </w:r>
            <w:proofErr w:type="spellStart"/>
            <w:r>
              <w:t>SOP’s</w:t>
            </w:r>
            <w:proofErr w:type="spellEnd"/>
            <w:r>
              <w:t xml:space="preserve"> </w:t>
            </w:r>
          </w:p>
          <w:p w14:paraId="50F6642C" w14:textId="77777777" w:rsidR="000214F3" w:rsidRDefault="000214F3" w:rsidP="000214F3">
            <w:pPr>
              <w:pStyle w:val="Lijstalinea"/>
              <w:numPr>
                <w:ilvl w:val="0"/>
                <w:numId w:val="1"/>
              </w:numPr>
            </w:pPr>
            <w:r>
              <w:t>Reader Laboratoriumwerk</w:t>
            </w:r>
          </w:p>
        </w:tc>
      </w:tr>
    </w:tbl>
    <w:p w14:paraId="6BBDA521" w14:textId="77777777" w:rsidR="00795E61" w:rsidRDefault="00795E61">
      <w:bookmarkStart w:id="0" w:name="_GoBack"/>
      <w:bookmarkEnd w:id="0"/>
    </w:p>
    <w:sectPr w:rsidR="0079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95"/>
    <w:multiLevelType w:val="hybridMultilevel"/>
    <w:tmpl w:val="69DEDDB0"/>
    <w:lvl w:ilvl="0" w:tplc="EEAE4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1E57"/>
    <w:multiLevelType w:val="singleLevel"/>
    <w:tmpl w:val="536E1BF6"/>
    <w:lvl w:ilvl="0">
      <w:start w:val="4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E411EE"/>
    <w:multiLevelType w:val="hybridMultilevel"/>
    <w:tmpl w:val="DDA0DD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F3"/>
    <w:rsid w:val="000214F3"/>
    <w:rsid w:val="007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921"/>
  <w15:chartTrackingRefBased/>
  <w15:docId w15:val="{321A2814-D24E-46F2-8413-45F22E5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214F3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214F3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0214F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1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14F3"/>
    <w:rPr>
      <w:rFonts w:ascii="Arial" w:eastAsia="Calibri" w:hAnsi="Arial" w:cs="Times New Roman"/>
      <w:sz w:val="20"/>
    </w:rPr>
  </w:style>
  <w:style w:type="paragraph" w:styleId="Plattetekst">
    <w:name w:val="Body Text"/>
    <w:basedOn w:val="Standaard"/>
    <w:link w:val="PlattetekstChar"/>
    <w:uiPriority w:val="99"/>
    <w:unhideWhenUsed/>
    <w:rsid w:val="000214F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0214F3"/>
    <w:rPr>
      <w:rFonts w:ascii="Arial" w:eastAsia="Calibri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locked/>
    <w:rsid w:val="000214F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Jan van Brussel</dc:creator>
  <cp:keywords/>
  <dc:description/>
  <cp:lastModifiedBy>Evert Jan van Brussel</cp:lastModifiedBy>
  <cp:revision>1</cp:revision>
  <dcterms:created xsi:type="dcterms:W3CDTF">2016-11-14T09:33:00Z</dcterms:created>
  <dcterms:modified xsi:type="dcterms:W3CDTF">2016-11-14T09:34:00Z</dcterms:modified>
</cp:coreProperties>
</file>